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69B0" w:rsidRDefault="00B92506">
      <w:hyperlink r:id="rId5" w:history="1">
        <w:r w:rsidRPr="0095456D">
          <w:rPr>
            <w:rStyle w:val="a3"/>
          </w:rPr>
          <w:t>https://infourok.ru/user/sagidullina-lyaysan-rafisovna</w:t>
        </w:r>
      </w:hyperlink>
    </w:p>
    <w:p w:rsidR="00B92506" w:rsidRDefault="00B92506">
      <w:bookmarkStart w:id="0" w:name="_GoBack"/>
      <w:bookmarkEnd w:id="0"/>
    </w:p>
    <w:sectPr w:rsidR="00B925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0CF"/>
    <w:rsid w:val="002A30CF"/>
    <w:rsid w:val="00B92506"/>
    <w:rsid w:val="00F16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9250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9250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infourok.ru/user/sagidullina-lyaysan-rafisovn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109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2</cp:revision>
  <dcterms:created xsi:type="dcterms:W3CDTF">2020-12-04T13:56:00Z</dcterms:created>
  <dcterms:modified xsi:type="dcterms:W3CDTF">2020-12-04T13:56:00Z</dcterms:modified>
</cp:coreProperties>
</file>